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7531" w14:textId="62E9D3CD" w:rsidR="00500315" w:rsidRPr="00C00D97" w:rsidRDefault="00083577" w:rsidP="00500315">
      <w:pPr>
        <w:tabs>
          <w:tab w:val="left" w:pos="3686"/>
        </w:tabs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00D97">
        <w:rPr>
          <w:rFonts w:ascii="Times New Roman" w:hAnsi="Times New Roman" w:cs="Times New Roman"/>
          <w:sz w:val="27"/>
          <w:szCs w:val="27"/>
          <w:lang w:val="uk-UA"/>
        </w:rPr>
        <w:t xml:space="preserve">ВИТЯГ З </w:t>
      </w:r>
      <w:r w:rsidR="00500315" w:rsidRPr="00C00D97">
        <w:rPr>
          <w:rFonts w:ascii="Times New Roman" w:hAnsi="Times New Roman" w:cs="Times New Roman"/>
          <w:sz w:val="27"/>
          <w:szCs w:val="27"/>
          <w:lang w:val="uk-UA"/>
        </w:rPr>
        <w:t>ПРОТОКОЛ</w:t>
      </w:r>
      <w:r w:rsidRPr="00C00D97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500315" w:rsidRPr="00C00D97">
        <w:rPr>
          <w:rFonts w:ascii="Times New Roman" w:hAnsi="Times New Roman" w:cs="Times New Roman"/>
          <w:sz w:val="27"/>
          <w:szCs w:val="27"/>
          <w:lang w:val="uk-UA"/>
        </w:rPr>
        <w:t xml:space="preserve"> №</w:t>
      </w:r>
      <w:r w:rsidR="00B30B47" w:rsidRPr="00C00D97">
        <w:rPr>
          <w:rFonts w:ascii="Times New Roman" w:hAnsi="Times New Roman" w:cs="Times New Roman"/>
          <w:sz w:val="27"/>
          <w:szCs w:val="27"/>
          <w:lang w:val="uk-UA"/>
        </w:rPr>
        <w:t>2</w:t>
      </w:r>
    </w:p>
    <w:p w14:paraId="3651F028" w14:textId="7C8574F1" w:rsidR="00500315" w:rsidRPr="00C00D97" w:rsidRDefault="00500315" w:rsidP="00577D87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00D97">
        <w:rPr>
          <w:rFonts w:ascii="Times New Roman" w:hAnsi="Times New Roman" w:cs="Times New Roman"/>
          <w:sz w:val="27"/>
          <w:szCs w:val="27"/>
          <w:lang w:val="uk-UA"/>
        </w:rPr>
        <w:t>засідання</w:t>
      </w:r>
      <w:r w:rsidR="004F3D16" w:rsidRPr="00C00D9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77D87" w:rsidRPr="00C00D97">
        <w:rPr>
          <w:rFonts w:ascii="Times New Roman" w:hAnsi="Times New Roman" w:cs="Times New Roman"/>
          <w:sz w:val="27"/>
          <w:szCs w:val="27"/>
          <w:lang w:val="uk-UA"/>
        </w:rPr>
        <w:t xml:space="preserve">конкурсної комісії з проведення конкурсу </w:t>
      </w:r>
      <w:r w:rsidR="001A179C">
        <w:rPr>
          <w:rFonts w:ascii="Times New Roman" w:hAnsi="Times New Roman" w:cs="Times New Roman"/>
          <w:sz w:val="27"/>
          <w:szCs w:val="27"/>
          <w:lang w:val="uk-UA"/>
        </w:rPr>
        <w:br/>
      </w:r>
      <w:r w:rsidR="00577D87" w:rsidRPr="00C00D97">
        <w:rPr>
          <w:rFonts w:ascii="Times New Roman" w:hAnsi="Times New Roman" w:cs="Times New Roman"/>
          <w:sz w:val="27"/>
          <w:szCs w:val="27"/>
          <w:lang w:val="uk-UA"/>
        </w:rPr>
        <w:t>на зайняття посад</w:t>
      </w:r>
      <w:r w:rsidR="002D54E4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="00577D87" w:rsidRPr="00C00D9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2D54E4">
        <w:rPr>
          <w:rFonts w:ascii="Times New Roman" w:hAnsi="Times New Roman" w:cs="Times New Roman"/>
          <w:sz w:val="27"/>
          <w:szCs w:val="27"/>
          <w:lang w:val="uk-UA"/>
        </w:rPr>
        <w:t>консультанта</w:t>
      </w:r>
      <w:r w:rsidR="00577D87" w:rsidRPr="00C00D97">
        <w:rPr>
          <w:rFonts w:ascii="Times New Roman" w:hAnsi="Times New Roman" w:cs="Times New Roman"/>
          <w:sz w:val="27"/>
          <w:szCs w:val="27"/>
          <w:lang w:val="uk-UA"/>
        </w:rPr>
        <w:t xml:space="preserve"> Комунальної установи </w:t>
      </w:r>
      <w:r w:rsidR="00577D87" w:rsidRPr="00C00D97">
        <w:rPr>
          <w:rFonts w:ascii="Times New Roman" w:hAnsi="Times New Roman" w:cs="Times New Roman"/>
          <w:sz w:val="27"/>
          <w:szCs w:val="27"/>
          <w:lang w:val="uk-UA"/>
        </w:rPr>
        <w:br/>
        <w:t xml:space="preserve">«Центр професійного розвитку педагогічних працівників» </w:t>
      </w:r>
      <w:r w:rsidR="00577D87" w:rsidRPr="00C00D97">
        <w:rPr>
          <w:rFonts w:ascii="Times New Roman" w:hAnsi="Times New Roman" w:cs="Times New Roman"/>
          <w:sz w:val="27"/>
          <w:szCs w:val="27"/>
          <w:lang w:val="uk-UA"/>
        </w:rPr>
        <w:br/>
        <w:t>Кам’янської міської ради</w:t>
      </w:r>
      <w:r w:rsidR="00075801" w:rsidRPr="00C00D97">
        <w:rPr>
          <w:rFonts w:ascii="Times New Roman" w:hAnsi="Times New Roman" w:cs="Times New Roman"/>
          <w:sz w:val="27"/>
          <w:szCs w:val="27"/>
          <w:lang w:val="uk-UA"/>
        </w:rPr>
        <w:t xml:space="preserve"> (далі – конкурсна комісія</w:t>
      </w:r>
      <w:r w:rsidR="00B30B47" w:rsidRPr="00C00D97">
        <w:rPr>
          <w:rFonts w:ascii="Times New Roman" w:hAnsi="Times New Roman" w:cs="Times New Roman"/>
          <w:sz w:val="27"/>
          <w:szCs w:val="27"/>
          <w:lang w:val="uk-UA"/>
        </w:rPr>
        <w:t>, Центр ПРПП</w:t>
      </w:r>
      <w:r w:rsidR="00075801" w:rsidRPr="00C00D97">
        <w:rPr>
          <w:rFonts w:ascii="Times New Roman" w:hAnsi="Times New Roman" w:cs="Times New Roman"/>
          <w:sz w:val="27"/>
          <w:szCs w:val="27"/>
          <w:lang w:val="uk-UA"/>
        </w:rPr>
        <w:t>)</w:t>
      </w:r>
    </w:p>
    <w:p w14:paraId="0076FE69" w14:textId="63F4E933" w:rsidR="00500315" w:rsidRPr="00C00D97" w:rsidRDefault="00500315" w:rsidP="008012D1">
      <w:pPr>
        <w:tabs>
          <w:tab w:val="left" w:pos="3686"/>
        </w:tabs>
        <w:spacing w:before="240"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00D97">
        <w:rPr>
          <w:rFonts w:ascii="Times New Roman" w:hAnsi="Times New Roman" w:cs="Times New Roman"/>
          <w:sz w:val="27"/>
          <w:szCs w:val="27"/>
          <w:lang w:val="uk-UA"/>
        </w:rPr>
        <w:t>від</w:t>
      </w:r>
      <w:r w:rsidR="008012D1" w:rsidRPr="00C00D9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2D54E4">
        <w:rPr>
          <w:rFonts w:ascii="Times New Roman" w:hAnsi="Times New Roman" w:cs="Times New Roman"/>
          <w:sz w:val="27"/>
          <w:szCs w:val="27"/>
          <w:lang w:val="uk-UA"/>
        </w:rPr>
        <w:t>11</w:t>
      </w:r>
      <w:r w:rsidRPr="00C00D97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85481E" w:rsidRPr="00C00D97">
        <w:rPr>
          <w:rFonts w:ascii="Times New Roman" w:hAnsi="Times New Roman" w:cs="Times New Roman"/>
          <w:sz w:val="27"/>
          <w:szCs w:val="27"/>
          <w:lang w:val="uk-UA"/>
        </w:rPr>
        <w:t>0</w:t>
      </w:r>
      <w:r w:rsidR="002D54E4">
        <w:rPr>
          <w:rFonts w:ascii="Times New Roman" w:hAnsi="Times New Roman" w:cs="Times New Roman"/>
          <w:sz w:val="27"/>
          <w:szCs w:val="27"/>
          <w:lang w:val="uk-UA"/>
        </w:rPr>
        <w:t>2</w:t>
      </w:r>
      <w:r w:rsidRPr="00C00D97">
        <w:rPr>
          <w:rFonts w:ascii="Times New Roman" w:hAnsi="Times New Roman" w:cs="Times New Roman"/>
          <w:sz w:val="27"/>
          <w:szCs w:val="27"/>
          <w:lang w:val="uk-UA"/>
        </w:rPr>
        <w:t>.202</w:t>
      </w:r>
      <w:r w:rsidR="002D54E4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C00D97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               м. </w:t>
      </w:r>
      <w:proofErr w:type="spellStart"/>
      <w:r w:rsidRPr="00C00D97">
        <w:rPr>
          <w:rFonts w:ascii="Times New Roman" w:hAnsi="Times New Roman" w:cs="Times New Roman"/>
          <w:sz w:val="27"/>
          <w:szCs w:val="27"/>
          <w:lang w:val="uk-UA"/>
        </w:rPr>
        <w:t>Кам’янське</w:t>
      </w:r>
      <w:proofErr w:type="spellEnd"/>
    </w:p>
    <w:p w14:paraId="4919134D" w14:textId="78F2D7D5" w:rsidR="00B30B47" w:rsidRPr="00C00D97" w:rsidRDefault="00083577" w:rsidP="00B30B47">
      <w:pPr>
        <w:spacing w:before="120" w:after="0" w:line="240" w:lineRule="auto"/>
        <w:rPr>
          <w:rFonts w:ascii="Times New Roman" w:hAnsi="Times New Roman" w:cs="Times New Roman"/>
          <w:sz w:val="27"/>
          <w:szCs w:val="27"/>
          <w:u w:val="single"/>
          <w:lang w:val="uk-UA"/>
        </w:rPr>
      </w:pPr>
      <w:r w:rsidRPr="00C00D97">
        <w:rPr>
          <w:rFonts w:ascii="Times New Roman" w:hAnsi="Times New Roman" w:cs="Times New Roman"/>
          <w:sz w:val="27"/>
          <w:szCs w:val="27"/>
          <w:lang w:val="uk-UA"/>
        </w:rPr>
        <w:t>…</w:t>
      </w:r>
    </w:p>
    <w:p w14:paraId="18925032" w14:textId="77777777" w:rsidR="00EF6356" w:rsidRPr="00C00D97" w:rsidRDefault="00EF6356" w:rsidP="00C00D97">
      <w:pPr>
        <w:spacing w:after="0" w:line="240" w:lineRule="auto"/>
        <w:rPr>
          <w:rFonts w:ascii="Times New Roman" w:hAnsi="Times New Roman" w:cs="Times New Roman"/>
          <w:sz w:val="27"/>
          <w:szCs w:val="27"/>
          <w:u w:val="single"/>
          <w:lang w:val="uk-UA"/>
        </w:rPr>
      </w:pPr>
      <w:r w:rsidRPr="00C00D97">
        <w:rPr>
          <w:rFonts w:ascii="Times New Roman" w:hAnsi="Times New Roman" w:cs="Times New Roman"/>
          <w:sz w:val="27"/>
          <w:szCs w:val="27"/>
          <w:u w:val="single"/>
          <w:lang w:val="uk-UA"/>
        </w:rPr>
        <w:t>ПОРЯДОК ДЕННИЙ:</w:t>
      </w:r>
    </w:p>
    <w:p w14:paraId="1ADB4534" w14:textId="77777777" w:rsidR="002D54E4" w:rsidRDefault="002D54E4" w:rsidP="0035647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І. Про конкурсний відбір переможця конкурсу на зайняття посади консультанта Центру ПРПП. </w:t>
      </w:r>
    </w:p>
    <w:p w14:paraId="68FA8A92" w14:textId="77777777" w:rsidR="002D54E4" w:rsidRDefault="002D54E4" w:rsidP="0035647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І етап. Перевірка знання законодавства України у галузі освіти, зокрема Законів України </w:t>
      </w:r>
      <w:hyperlink r:id="rId6" w:tgtFrame="_blank" w:history="1">
        <w:r w:rsidRPr="00356478">
          <w:rPr>
            <w:rStyle w:val="a9"/>
            <w:rFonts w:ascii="Times New Roman" w:hAnsi="Times New Roman" w:cs="Times New Roman"/>
            <w:color w:val="auto"/>
            <w:sz w:val="27"/>
            <w:szCs w:val="27"/>
            <w:u w:val="none"/>
            <w:lang w:val="uk-UA"/>
          </w:rPr>
          <w:t>«Про освіту»</w:t>
        </w:r>
      </w:hyperlink>
      <w:r w:rsidRPr="00356478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hyperlink r:id="rId7" w:tgtFrame="_blank" w:history="1">
        <w:r w:rsidRPr="00356478">
          <w:rPr>
            <w:rStyle w:val="a9"/>
            <w:rFonts w:ascii="Times New Roman" w:hAnsi="Times New Roman" w:cs="Times New Roman"/>
            <w:color w:val="auto"/>
            <w:sz w:val="27"/>
            <w:szCs w:val="27"/>
            <w:u w:val="none"/>
            <w:lang w:val="uk-UA"/>
          </w:rPr>
          <w:t>«Про повну загальну середню освіту»</w:t>
        </w:r>
      </w:hyperlink>
      <w:r w:rsidRPr="00356478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val="uk-UA"/>
        </w:rPr>
        <w:t>інших нормативно-правових актів у сфері освіти кандидатом на посаду консультанта Центру ПРПП шляхом письмового тестування.</w:t>
      </w:r>
    </w:p>
    <w:p w14:paraId="6EA2E318" w14:textId="77777777" w:rsidR="002D54E4" w:rsidRDefault="002D54E4" w:rsidP="0035647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i/>
          <w:iCs/>
          <w:sz w:val="27"/>
          <w:szCs w:val="27"/>
          <w:lang w:val="uk-UA"/>
        </w:rPr>
        <w:t>Підбиття результатів І етапу</w:t>
      </w:r>
      <w:r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79EF0AAC" w14:textId="77777777" w:rsidR="002D54E4" w:rsidRDefault="002D54E4" w:rsidP="0035647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ІІ етап. Перевірка професійних 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 кандидата на посаду консультанта Центру ПРПП шляхом письмового вирішення ситуаційного завдання.</w:t>
      </w:r>
    </w:p>
    <w:p w14:paraId="62796B88" w14:textId="77777777" w:rsidR="002D54E4" w:rsidRDefault="002D54E4" w:rsidP="0035647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i/>
          <w:iCs/>
          <w:sz w:val="27"/>
          <w:szCs w:val="27"/>
          <w:lang w:val="uk-UA"/>
        </w:rPr>
        <w:t>Підбиття результатів ІІ етапу</w:t>
      </w:r>
      <w:r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671F34C5" w14:textId="77777777" w:rsidR="002D54E4" w:rsidRDefault="002D54E4" w:rsidP="0035647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ІІІ етап. Практична перевірка рівня розв’язання завдань на володіння державною мовою та навичками роботи на ПК кандидатом на посаду консультанта Центру ПРПП.</w:t>
      </w:r>
    </w:p>
    <w:p w14:paraId="333846C7" w14:textId="77777777" w:rsidR="002D54E4" w:rsidRDefault="002D54E4" w:rsidP="00356478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i/>
          <w:iCs/>
          <w:sz w:val="27"/>
          <w:szCs w:val="27"/>
          <w:lang w:val="uk-UA"/>
        </w:rPr>
        <w:t>Підбиття результатів ІІІ етапу</w:t>
      </w:r>
      <w:r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24C464A7" w14:textId="110018A3" w:rsidR="00B30B47" w:rsidRPr="00C00D97" w:rsidRDefault="002D54E4" w:rsidP="00356478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ІІ. Про визначення переможця конкурсу на посаду консультанта </w:t>
      </w:r>
      <w:r>
        <w:rPr>
          <w:rFonts w:ascii="Times New Roman" w:hAnsi="Times New Roman" w:cs="Times New Roman"/>
          <w:sz w:val="27"/>
          <w:szCs w:val="27"/>
          <w:lang w:val="uk-UA"/>
        </w:rPr>
        <w:br/>
        <w:t>Центру ПРПП.</w:t>
      </w:r>
    </w:p>
    <w:p w14:paraId="2E4A1080" w14:textId="101641BF" w:rsidR="00B30B47" w:rsidRPr="00C00D97" w:rsidRDefault="00083577" w:rsidP="00C00D97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7"/>
          <w:szCs w:val="27"/>
          <w:lang w:val="uk-UA"/>
        </w:rPr>
      </w:pPr>
      <w:r w:rsidRPr="00C00D97">
        <w:rPr>
          <w:rFonts w:ascii="Times New Roman" w:hAnsi="Times New Roman" w:cs="Times New Roman"/>
          <w:bCs/>
          <w:sz w:val="27"/>
          <w:szCs w:val="27"/>
          <w:lang w:val="uk-UA"/>
        </w:rPr>
        <w:t>…</w:t>
      </w:r>
    </w:p>
    <w:p w14:paraId="6A67C634" w14:textId="0F0D01B4" w:rsidR="00B30B47" w:rsidRPr="00C00D97" w:rsidRDefault="00EF6356" w:rsidP="00356478">
      <w:pPr>
        <w:spacing w:before="80" w:after="0" w:line="240" w:lineRule="auto"/>
        <w:ind w:left="2126" w:hanging="2126"/>
        <w:jc w:val="both"/>
        <w:rPr>
          <w:rFonts w:ascii="Times New Roman" w:hAnsi="Times New Roman" w:cs="Times New Roman"/>
          <w:i/>
          <w:color w:val="000000"/>
          <w:sz w:val="27"/>
          <w:szCs w:val="27"/>
          <w:lang w:val="uk-UA"/>
        </w:rPr>
      </w:pPr>
      <w:r w:rsidRPr="00C00D97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ІІ.</w:t>
      </w:r>
      <w:r w:rsidRPr="00C00D97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C00D97">
        <w:rPr>
          <w:rFonts w:ascii="Times New Roman" w:hAnsi="Times New Roman" w:cs="Times New Roman"/>
          <w:b/>
          <w:sz w:val="27"/>
          <w:szCs w:val="27"/>
          <w:lang w:val="uk-UA"/>
        </w:rPr>
        <w:t>СЛУХАЛИ:</w:t>
      </w:r>
      <w:r w:rsidRPr="00C00D97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C00D97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>Про визначення переможця конкурсу на посаду</w:t>
      </w:r>
      <w:r w:rsidRPr="00C00D97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 xml:space="preserve"> </w:t>
      </w:r>
      <w:r w:rsidRPr="00C00D97">
        <w:rPr>
          <w:rFonts w:ascii="Times New Roman" w:hAnsi="Times New Roman" w:cs="Times New Roman"/>
          <w:b/>
          <w:color w:val="000000"/>
          <w:sz w:val="27"/>
          <w:szCs w:val="27"/>
          <w:lang w:val="uk-UA"/>
        </w:rPr>
        <w:t xml:space="preserve">консультанта </w:t>
      </w:r>
      <w:r w:rsidRPr="00C00D97"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  <w:t>Центру ПРПП</w:t>
      </w:r>
      <w:r w:rsidR="00B30B47" w:rsidRPr="00C00D97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17C541B" w14:textId="5B47E410" w:rsidR="00B30B47" w:rsidRPr="00C00D97" w:rsidRDefault="00083577" w:rsidP="00C00D9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00D97">
        <w:rPr>
          <w:rFonts w:ascii="Times New Roman" w:hAnsi="Times New Roman" w:cs="Times New Roman"/>
          <w:sz w:val="27"/>
          <w:szCs w:val="27"/>
          <w:lang w:val="uk-UA"/>
        </w:rPr>
        <w:t>…</w:t>
      </w:r>
    </w:p>
    <w:p w14:paraId="42AFBE28" w14:textId="77777777" w:rsidR="00EF6356" w:rsidRPr="00C00D97" w:rsidRDefault="00EF6356" w:rsidP="00C00D9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00D97">
        <w:rPr>
          <w:rFonts w:ascii="Times New Roman" w:hAnsi="Times New Roman" w:cs="Times New Roman"/>
          <w:sz w:val="27"/>
          <w:szCs w:val="27"/>
          <w:lang w:val="uk-UA"/>
        </w:rPr>
        <w:t>ВИРІШИЛИ:</w:t>
      </w:r>
    </w:p>
    <w:p w14:paraId="6510BE25" w14:textId="229B367A" w:rsidR="00B30B47" w:rsidRPr="00C00D97" w:rsidRDefault="00EF6356" w:rsidP="00C00D9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</w:pPr>
      <w:r w:rsidRPr="00C00D97">
        <w:rPr>
          <w:rFonts w:ascii="Times New Roman" w:hAnsi="Times New Roman" w:cs="Times New Roman"/>
          <w:sz w:val="27"/>
          <w:szCs w:val="27"/>
          <w:lang w:val="uk-UA"/>
        </w:rPr>
        <w:tab/>
      </w:r>
      <w:r w:rsidR="002D54E4">
        <w:rPr>
          <w:rFonts w:ascii="Times New Roman" w:hAnsi="Times New Roman" w:cs="Times New Roman"/>
          <w:sz w:val="27"/>
          <w:szCs w:val="27"/>
          <w:lang w:val="uk-UA"/>
        </w:rPr>
        <w:t xml:space="preserve">Визначити переможцем конкурсу </w:t>
      </w:r>
      <w:r w:rsidR="002D54E4">
        <w:rPr>
          <w:rFonts w:ascii="Times New Roman" w:hAnsi="Times New Roman" w:cs="Times New Roman"/>
          <w:color w:val="000000"/>
          <w:sz w:val="27"/>
          <w:szCs w:val="27"/>
          <w:lang w:val="uk-UA"/>
        </w:rPr>
        <w:t>на посаду консультанта Центру ПРПП</w:t>
      </w:r>
      <w:r w:rsidR="002D54E4">
        <w:rPr>
          <w:rFonts w:ascii="Times New Roman" w:hAnsi="Times New Roman" w:cs="Times New Roman"/>
          <w:sz w:val="27"/>
          <w:szCs w:val="27"/>
          <w:lang w:val="uk-UA"/>
        </w:rPr>
        <w:t xml:space="preserve"> КОРЖА Віктора Вікторовича</w:t>
      </w:r>
      <w:r w:rsidR="002D54E4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2574"/>
        <w:gridCol w:w="3402"/>
      </w:tblGrid>
      <w:tr w:rsidR="002D54E4" w14:paraId="6E8F71A7" w14:textId="77777777" w:rsidTr="002D54E4">
        <w:tc>
          <w:tcPr>
            <w:tcW w:w="3096" w:type="dxa"/>
            <w:hideMark/>
          </w:tcPr>
          <w:p w14:paraId="021BA9E4" w14:textId="77777777" w:rsidR="002D54E4" w:rsidRDefault="002D54E4" w:rsidP="00356478">
            <w:pPr>
              <w:spacing w:before="12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Голова конкурсної комісії</w:t>
            </w:r>
          </w:p>
        </w:tc>
        <w:tc>
          <w:tcPr>
            <w:tcW w:w="2574" w:type="dxa"/>
            <w:hideMark/>
          </w:tcPr>
          <w:p w14:paraId="7A5135F7" w14:textId="77777777" w:rsidR="002D54E4" w:rsidRDefault="002D54E4" w:rsidP="00356478">
            <w:pPr>
              <w:spacing w:before="12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(підпис)</w:t>
            </w:r>
          </w:p>
        </w:tc>
        <w:tc>
          <w:tcPr>
            <w:tcW w:w="3402" w:type="dxa"/>
            <w:hideMark/>
          </w:tcPr>
          <w:p w14:paraId="18903008" w14:textId="77777777" w:rsidR="002D54E4" w:rsidRDefault="002D54E4" w:rsidP="00356478">
            <w:pPr>
              <w:spacing w:before="12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Лариса СОЛОМАШЕНКО</w:t>
            </w:r>
          </w:p>
        </w:tc>
      </w:tr>
      <w:tr w:rsidR="002D54E4" w14:paraId="059A50CE" w14:textId="77777777" w:rsidTr="002D54E4">
        <w:tc>
          <w:tcPr>
            <w:tcW w:w="3096" w:type="dxa"/>
            <w:hideMark/>
          </w:tcPr>
          <w:p w14:paraId="10081034" w14:textId="77777777" w:rsidR="002D54E4" w:rsidRDefault="002D54E4" w:rsidP="00356478">
            <w:pPr>
              <w:spacing w:before="12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Члени конкурсної комісії:</w:t>
            </w:r>
          </w:p>
        </w:tc>
        <w:tc>
          <w:tcPr>
            <w:tcW w:w="2574" w:type="dxa"/>
            <w:hideMark/>
          </w:tcPr>
          <w:p w14:paraId="20624A2C" w14:textId="77777777" w:rsidR="002D54E4" w:rsidRDefault="002D54E4" w:rsidP="00356478">
            <w:pPr>
              <w:spacing w:before="12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(підпис)</w:t>
            </w:r>
          </w:p>
        </w:tc>
        <w:tc>
          <w:tcPr>
            <w:tcW w:w="3402" w:type="dxa"/>
            <w:hideMark/>
          </w:tcPr>
          <w:p w14:paraId="75C4450F" w14:textId="77777777" w:rsidR="002D54E4" w:rsidRDefault="002D54E4" w:rsidP="00356478">
            <w:pPr>
              <w:spacing w:before="12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Оксана ЖИВАГА</w:t>
            </w:r>
          </w:p>
        </w:tc>
      </w:tr>
      <w:tr w:rsidR="002D54E4" w14:paraId="6AB1570D" w14:textId="77777777" w:rsidTr="002D54E4">
        <w:tc>
          <w:tcPr>
            <w:tcW w:w="3096" w:type="dxa"/>
          </w:tcPr>
          <w:p w14:paraId="0C1AA829" w14:textId="77777777" w:rsidR="002D54E4" w:rsidRDefault="002D54E4" w:rsidP="00356478">
            <w:pPr>
              <w:spacing w:before="12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574" w:type="dxa"/>
            <w:hideMark/>
          </w:tcPr>
          <w:p w14:paraId="75B1DEA5" w14:textId="77777777" w:rsidR="002D54E4" w:rsidRDefault="002D54E4" w:rsidP="00356478">
            <w:pPr>
              <w:spacing w:before="12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(дистанційно 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br/>
              <w:t xml:space="preserve">у форматі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)</w:t>
            </w:r>
          </w:p>
        </w:tc>
        <w:tc>
          <w:tcPr>
            <w:tcW w:w="3402" w:type="dxa"/>
            <w:hideMark/>
          </w:tcPr>
          <w:p w14:paraId="43B75128" w14:textId="77777777" w:rsidR="002D54E4" w:rsidRDefault="002D54E4" w:rsidP="00356478">
            <w:pPr>
              <w:spacing w:before="12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Світлана МАЛА</w:t>
            </w:r>
          </w:p>
        </w:tc>
      </w:tr>
      <w:tr w:rsidR="002D54E4" w14:paraId="6D9DB556" w14:textId="77777777" w:rsidTr="002D54E4">
        <w:tc>
          <w:tcPr>
            <w:tcW w:w="3096" w:type="dxa"/>
          </w:tcPr>
          <w:p w14:paraId="306580AA" w14:textId="77777777" w:rsidR="002D54E4" w:rsidRDefault="002D54E4" w:rsidP="00356478">
            <w:pPr>
              <w:spacing w:before="12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574" w:type="dxa"/>
            <w:hideMark/>
          </w:tcPr>
          <w:p w14:paraId="4105C5A9" w14:textId="77777777" w:rsidR="002D54E4" w:rsidRDefault="002D54E4" w:rsidP="00356478">
            <w:pPr>
              <w:spacing w:before="12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(підпис)</w:t>
            </w:r>
          </w:p>
        </w:tc>
        <w:tc>
          <w:tcPr>
            <w:tcW w:w="3402" w:type="dxa"/>
            <w:hideMark/>
          </w:tcPr>
          <w:p w14:paraId="157CBE50" w14:textId="77777777" w:rsidR="002D54E4" w:rsidRDefault="002D54E4" w:rsidP="00356478">
            <w:pPr>
              <w:spacing w:before="12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Марина ПАХОЛЬКО</w:t>
            </w:r>
          </w:p>
        </w:tc>
      </w:tr>
      <w:tr w:rsidR="002D54E4" w14:paraId="0B47393E" w14:textId="77777777" w:rsidTr="002D54E4">
        <w:tc>
          <w:tcPr>
            <w:tcW w:w="3096" w:type="dxa"/>
          </w:tcPr>
          <w:p w14:paraId="56429FDF" w14:textId="77777777" w:rsidR="002D54E4" w:rsidRDefault="002D54E4" w:rsidP="00356478">
            <w:pPr>
              <w:spacing w:before="12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574" w:type="dxa"/>
            <w:hideMark/>
          </w:tcPr>
          <w:p w14:paraId="54FC2320" w14:textId="59DADA2A" w:rsidR="002D54E4" w:rsidRDefault="002D54E4" w:rsidP="00356478">
            <w:pPr>
              <w:spacing w:before="120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(відсутня)</w:t>
            </w:r>
          </w:p>
        </w:tc>
        <w:tc>
          <w:tcPr>
            <w:tcW w:w="3402" w:type="dxa"/>
            <w:hideMark/>
          </w:tcPr>
          <w:p w14:paraId="67DC58CA" w14:textId="77777777" w:rsidR="002D54E4" w:rsidRDefault="002D54E4" w:rsidP="00356478">
            <w:pPr>
              <w:spacing w:before="120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Тетяна ЧЕРЕДНИК</w:t>
            </w:r>
          </w:p>
        </w:tc>
      </w:tr>
    </w:tbl>
    <w:p w14:paraId="466BBCAA" w14:textId="77777777" w:rsidR="002D54E4" w:rsidRDefault="002D54E4" w:rsidP="00356478">
      <w:pPr>
        <w:spacing w:before="120"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14:paraId="2E31A7FD" w14:textId="77777777" w:rsidR="002D54E4" w:rsidRDefault="002D54E4" w:rsidP="00356478">
      <w:pPr>
        <w:spacing w:before="120" w:after="0" w:line="240" w:lineRule="auto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Протокол складено секретарем комісії </w:t>
      </w:r>
      <w:r>
        <w:rPr>
          <w:rFonts w:ascii="Times New Roman" w:hAnsi="Times New Roman" w:cs="Times New Roman"/>
          <w:sz w:val="27"/>
          <w:szCs w:val="27"/>
          <w:lang w:val="uk-UA"/>
        </w:rPr>
        <w:tab/>
        <w:t>(підпис)</w:t>
      </w:r>
      <w:r>
        <w:rPr>
          <w:rFonts w:ascii="Times New Roman" w:hAnsi="Times New Roman" w:cs="Times New Roman"/>
          <w:sz w:val="27"/>
          <w:szCs w:val="27"/>
          <w:lang w:val="uk-UA"/>
        </w:rPr>
        <w:tab/>
        <w:t xml:space="preserve">Олена 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Завалько</w:t>
      </w:r>
      <w:proofErr w:type="spellEnd"/>
    </w:p>
    <w:p w14:paraId="5C66A2F5" w14:textId="2F058713" w:rsidR="00005B95" w:rsidRPr="002D54E4" w:rsidRDefault="00005B95" w:rsidP="006E40A5">
      <w:pPr>
        <w:rPr>
          <w:sz w:val="27"/>
          <w:szCs w:val="27"/>
        </w:rPr>
      </w:pPr>
    </w:p>
    <w:sectPr w:rsidR="00005B95" w:rsidRPr="002D54E4" w:rsidSect="00CD31A8">
      <w:headerReference w:type="default" r:id="rId8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7F5A2" w14:textId="77777777" w:rsidR="006173D6" w:rsidRDefault="006173D6" w:rsidP="003B138D">
      <w:pPr>
        <w:spacing w:after="0" w:line="240" w:lineRule="auto"/>
      </w:pPr>
      <w:r>
        <w:separator/>
      </w:r>
    </w:p>
  </w:endnote>
  <w:endnote w:type="continuationSeparator" w:id="0">
    <w:p w14:paraId="3B600A5E" w14:textId="77777777" w:rsidR="006173D6" w:rsidRDefault="006173D6" w:rsidP="003B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1B2AA" w14:textId="77777777" w:rsidR="006173D6" w:rsidRDefault="006173D6" w:rsidP="003B138D">
      <w:pPr>
        <w:spacing w:after="0" w:line="240" w:lineRule="auto"/>
      </w:pPr>
      <w:r>
        <w:separator/>
      </w:r>
    </w:p>
  </w:footnote>
  <w:footnote w:type="continuationSeparator" w:id="0">
    <w:p w14:paraId="28AD5228" w14:textId="77777777" w:rsidR="006173D6" w:rsidRDefault="006173D6" w:rsidP="003B1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71255"/>
      <w:docPartObj>
        <w:docPartGallery w:val="Page Numbers (Top of Page)"/>
        <w:docPartUnique/>
      </w:docPartObj>
    </w:sdtPr>
    <w:sdtEndPr/>
    <w:sdtContent>
      <w:p w14:paraId="36247AF3" w14:textId="77777777" w:rsidR="003B138D" w:rsidRDefault="00303566">
        <w:pPr>
          <w:pStyle w:val="a3"/>
          <w:jc w:val="center"/>
        </w:pPr>
        <w:r w:rsidRPr="003B13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B138D" w:rsidRPr="003B138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B13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302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B138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8D7AC5" w14:textId="77777777" w:rsidR="003B138D" w:rsidRDefault="003B13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B9"/>
    <w:rsid w:val="00005B95"/>
    <w:rsid w:val="00031350"/>
    <w:rsid w:val="0003197E"/>
    <w:rsid w:val="00040525"/>
    <w:rsid w:val="00054B0C"/>
    <w:rsid w:val="00066FC3"/>
    <w:rsid w:val="00075801"/>
    <w:rsid w:val="00083577"/>
    <w:rsid w:val="00092490"/>
    <w:rsid w:val="000B61C2"/>
    <w:rsid w:val="001012E4"/>
    <w:rsid w:val="001062FC"/>
    <w:rsid w:val="00113D65"/>
    <w:rsid w:val="00137ADE"/>
    <w:rsid w:val="00162DC7"/>
    <w:rsid w:val="001660AB"/>
    <w:rsid w:val="00185665"/>
    <w:rsid w:val="001A179C"/>
    <w:rsid w:val="001A7DA5"/>
    <w:rsid w:val="001B0D92"/>
    <w:rsid w:val="001B469D"/>
    <w:rsid w:val="001C3294"/>
    <w:rsid w:val="001F5960"/>
    <w:rsid w:val="001F6859"/>
    <w:rsid w:val="00206352"/>
    <w:rsid w:val="002207CD"/>
    <w:rsid w:val="0023726B"/>
    <w:rsid w:val="00252C59"/>
    <w:rsid w:val="002A2A0C"/>
    <w:rsid w:val="002B17E1"/>
    <w:rsid w:val="002C64F0"/>
    <w:rsid w:val="002D54E4"/>
    <w:rsid w:val="002E54F1"/>
    <w:rsid w:val="002E62B9"/>
    <w:rsid w:val="00303566"/>
    <w:rsid w:val="003105F4"/>
    <w:rsid w:val="003215D5"/>
    <w:rsid w:val="00341358"/>
    <w:rsid w:val="003509D5"/>
    <w:rsid w:val="00356478"/>
    <w:rsid w:val="003A33CD"/>
    <w:rsid w:val="003B138D"/>
    <w:rsid w:val="003C0A6C"/>
    <w:rsid w:val="003D1CF4"/>
    <w:rsid w:val="003F6DC4"/>
    <w:rsid w:val="00402729"/>
    <w:rsid w:val="00413621"/>
    <w:rsid w:val="00434F3D"/>
    <w:rsid w:val="0043516B"/>
    <w:rsid w:val="0045611C"/>
    <w:rsid w:val="00484B9A"/>
    <w:rsid w:val="004B4368"/>
    <w:rsid w:val="004D1D81"/>
    <w:rsid w:val="004F06EF"/>
    <w:rsid w:val="004F3D16"/>
    <w:rsid w:val="00500315"/>
    <w:rsid w:val="00511F85"/>
    <w:rsid w:val="00525BD4"/>
    <w:rsid w:val="005432AA"/>
    <w:rsid w:val="00556232"/>
    <w:rsid w:val="00577D87"/>
    <w:rsid w:val="00580CF3"/>
    <w:rsid w:val="0059175C"/>
    <w:rsid w:val="00593028"/>
    <w:rsid w:val="005E32C8"/>
    <w:rsid w:val="005F4A55"/>
    <w:rsid w:val="0061638E"/>
    <w:rsid w:val="006173D6"/>
    <w:rsid w:val="006335C2"/>
    <w:rsid w:val="006D1086"/>
    <w:rsid w:val="006D4D5D"/>
    <w:rsid w:val="006E0EB3"/>
    <w:rsid w:val="006E40A5"/>
    <w:rsid w:val="00725051"/>
    <w:rsid w:val="00731DE7"/>
    <w:rsid w:val="00737419"/>
    <w:rsid w:val="007448DA"/>
    <w:rsid w:val="007738D5"/>
    <w:rsid w:val="007762D6"/>
    <w:rsid w:val="0079552D"/>
    <w:rsid w:val="007B0B1A"/>
    <w:rsid w:val="007D1252"/>
    <w:rsid w:val="008012D1"/>
    <w:rsid w:val="0080782E"/>
    <w:rsid w:val="00830B2A"/>
    <w:rsid w:val="00850945"/>
    <w:rsid w:val="0085481E"/>
    <w:rsid w:val="00865A99"/>
    <w:rsid w:val="0089095B"/>
    <w:rsid w:val="008A047E"/>
    <w:rsid w:val="008D193E"/>
    <w:rsid w:val="008E3D0B"/>
    <w:rsid w:val="008E4078"/>
    <w:rsid w:val="00924F0F"/>
    <w:rsid w:val="00934682"/>
    <w:rsid w:val="00944E60"/>
    <w:rsid w:val="00966581"/>
    <w:rsid w:val="009E143E"/>
    <w:rsid w:val="00A02CD5"/>
    <w:rsid w:val="00A329ED"/>
    <w:rsid w:val="00A40E7C"/>
    <w:rsid w:val="00A44A95"/>
    <w:rsid w:val="00A6004D"/>
    <w:rsid w:val="00A6514B"/>
    <w:rsid w:val="00A85DD0"/>
    <w:rsid w:val="00A905B2"/>
    <w:rsid w:val="00AC4873"/>
    <w:rsid w:val="00B00186"/>
    <w:rsid w:val="00B2658E"/>
    <w:rsid w:val="00B30B47"/>
    <w:rsid w:val="00B3742D"/>
    <w:rsid w:val="00B531CF"/>
    <w:rsid w:val="00B66032"/>
    <w:rsid w:val="00B7491C"/>
    <w:rsid w:val="00B85B02"/>
    <w:rsid w:val="00B9760B"/>
    <w:rsid w:val="00BC30AD"/>
    <w:rsid w:val="00BE1598"/>
    <w:rsid w:val="00BF6EF8"/>
    <w:rsid w:val="00C00D97"/>
    <w:rsid w:val="00C13BEF"/>
    <w:rsid w:val="00C35177"/>
    <w:rsid w:val="00C721E6"/>
    <w:rsid w:val="00CD31A8"/>
    <w:rsid w:val="00CE05D8"/>
    <w:rsid w:val="00D51EC2"/>
    <w:rsid w:val="00D618A9"/>
    <w:rsid w:val="00DA0B74"/>
    <w:rsid w:val="00DA48A6"/>
    <w:rsid w:val="00DB5C8C"/>
    <w:rsid w:val="00DD6FFD"/>
    <w:rsid w:val="00DE3F40"/>
    <w:rsid w:val="00DE5E2E"/>
    <w:rsid w:val="00DF2A0D"/>
    <w:rsid w:val="00DF50B1"/>
    <w:rsid w:val="00DF54B3"/>
    <w:rsid w:val="00E010BC"/>
    <w:rsid w:val="00E10DE9"/>
    <w:rsid w:val="00E31E65"/>
    <w:rsid w:val="00E45A2E"/>
    <w:rsid w:val="00E47DFA"/>
    <w:rsid w:val="00E57950"/>
    <w:rsid w:val="00E62AC8"/>
    <w:rsid w:val="00E645FA"/>
    <w:rsid w:val="00E916A5"/>
    <w:rsid w:val="00EE67BC"/>
    <w:rsid w:val="00EF3075"/>
    <w:rsid w:val="00EF626A"/>
    <w:rsid w:val="00EF6356"/>
    <w:rsid w:val="00F16E20"/>
    <w:rsid w:val="00F4372A"/>
    <w:rsid w:val="00F51D4D"/>
    <w:rsid w:val="00F67121"/>
    <w:rsid w:val="00F672DB"/>
    <w:rsid w:val="00F72C6F"/>
    <w:rsid w:val="00F92C4E"/>
    <w:rsid w:val="00F95AFE"/>
    <w:rsid w:val="00FA7680"/>
    <w:rsid w:val="00FC7A36"/>
    <w:rsid w:val="00FE4352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DD81"/>
  <w15:docId w15:val="{D6682B01-1C5B-444B-92C5-1A7CEB9B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38D"/>
  </w:style>
  <w:style w:type="paragraph" w:styleId="a5">
    <w:name w:val="footer"/>
    <w:basedOn w:val="a"/>
    <w:link w:val="a6"/>
    <w:uiPriority w:val="99"/>
    <w:semiHidden/>
    <w:unhideWhenUsed/>
    <w:rsid w:val="003B1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138D"/>
  </w:style>
  <w:style w:type="table" w:styleId="a7">
    <w:name w:val="Table Grid"/>
    <w:basedOn w:val="a1"/>
    <w:uiPriority w:val="39"/>
    <w:rsid w:val="001A7D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8E4078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D54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651-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45-1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2024-01-16T11:21:00Z</cp:lastPrinted>
  <dcterms:created xsi:type="dcterms:W3CDTF">2026-02-12T06:45:00Z</dcterms:created>
  <dcterms:modified xsi:type="dcterms:W3CDTF">2026-02-12T06:51:00Z</dcterms:modified>
</cp:coreProperties>
</file>